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«  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40A2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на ИЮЛЬ</w:t>
      </w:r>
      <w:r w:rsidR="00BE51A3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2021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E06D56" w:rsidP="00E06D56">
            <w:pPr>
              <w:rPr>
                <w:sz w:val="28"/>
              </w:rPr>
            </w:pPr>
            <w:r>
              <w:rPr>
                <w:sz w:val="28"/>
              </w:rPr>
              <w:t>«Ромашковое счастье</w:t>
            </w:r>
            <w:r w:rsidR="00673EF7">
              <w:rPr>
                <w:sz w:val="28"/>
              </w:rPr>
              <w:t>». Мастер-класс по изготовлению ромашки-символа Дня семьи, любви и верности.</w:t>
            </w:r>
          </w:p>
        </w:tc>
        <w:tc>
          <w:tcPr>
            <w:tcW w:w="3144" w:type="dxa"/>
          </w:tcPr>
          <w:p w:rsidR="00647FB1" w:rsidRDefault="00673EF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05</w:t>
            </w:r>
            <w:r w:rsidR="00E25383">
              <w:rPr>
                <w:sz w:val="28"/>
              </w:rPr>
              <w:t>.07</w:t>
            </w:r>
            <w:r w:rsidR="008E1448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673EF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E2538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«Рецепты семейного счастья». Видео-презентация, посвященная Дню семьи ,любви и верности</w:t>
            </w:r>
            <w:r w:rsidR="007551F6"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E2538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08.07</w:t>
            </w:r>
            <w:r w:rsidR="007551F6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673EF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E06D56" w:rsidP="00E06D56">
            <w:pPr>
              <w:rPr>
                <w:sz w:val="28"/>
              </w:rPr>
            </w:pPr>
            <w:r w:rsidRPr="00E06D56">
              <w:rPr>
                <w:sz w:val="28"/>
              </w:rPr>
              <w:t>Конкурс детских песен в караоке</w:t>
            </w:r>
          </w:p>
        </w:tc>
        <w:tc>
          <w:tcPr>
            <w:tcW w:w="3144" w:type="dxa"/>
          </w:tcPr>
          <w:p w:rsidR="00647FB1" w:rsidRDefault="00E2538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17.07</w:t>
            </w:r>
            <w:r w:rsidR="00BE51A3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E06D56" w:rsidTr="00647FB1">
        <w:tc>
          <w:tcPr>
            <w:tcW w:w="710" w:type="dxa"/>
          </w:tcPr>
          <w:p w:rsidR="00E06D56" w:rsidRDefault="00673EF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E06D56" w:rsidRPr="00E06D56" w:rsidRDefault="00E06D56" w:rsidP="00E06D56">
            <w:pPr>
              <w:rPr>
                <w:sz w:val="28"/>
              </w:rPr>
            </w:pPr>
            <w:r w:rsidRPr="00E06D56">
              <w:rPr>
                <w:sz w:val="28"/>
              </w:rPr>
              <w:t>«Движение –это жизнь». Танцевальный флешмоб.# Молодые люди.</w:t>
            </w:r>
          </w:p>
        </w:tc>
        <w:tc>
          <w:tcPr>
            <w:tcW w:w="3144" w:type="dxa"/>
          </w:tcPr>
          <w:p w:rsidR="00E06D56" w:rsidRDefault="00673EF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28.06.21</w:t>
            </w:r>
          </w:p>
        </w:tc>
        <w:tc>
          <w:tcPr>
            <w:tcW w:w="2540" w:type="dxa"/>
          </w:tcPr>
          <w:p w:rsidR="00E06D56" w:rsidRDefault="00673EF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 Якунина З.П</w:t>
            </w:r>
            <w:bookmarkStart w:id="0" w:name="_GoBack"/>
            <w:bookmarkEnd w:id="0"/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r>
        <w:rPr>
          <w:sz w:val="28"/>
        </w:rPr>
        <w:t xml:space="preserve">Директор </w:t>
      </w:r>
      <w:r w:rsidR="007551F6">
        <w:rPr>
          <w:sz w:val="28"/>
        </w:rPr>
        <w:t xml:space="preserve"> Правохавского СДК  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240A20"/>
    <w:rsid w:val="00647FB1"/>
    <w:rsid w:val="00673EF7"/>
    <w:rsid w:val="007551F6"/>
    <w:rsid w:val="00795F37"/>
    <w:rsid w:val="007A313F"/>
    <w:rsid w:val="008E1448"/>
    <w:rsid w:val="009A17CB"/>
    <w:rsid w:val="00A704A2"/>
    <w:rsid w:val="00B239E6"/>
    <w:rsid w:val="00BE51A3"/>
    <w:rsid w:val="00DB3C7F"/>
    <w:rsid w:val="00DB55E5"/>
    <w:rsid w:val="00E06D56"/>
    <w:rsid w:val="00E25383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13</cp:revision>
  <dcterms:created xsi:type="dcterms:W3CDTF">2021-04-15T06:44:00Z</dcterms:created>
  <dcterms:modified xsi:type="dcterms:W3CDTF">2021-06-15T06:56:00Z</dcterms:modified>
</cp:coreProperties>
</file>