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99E" w:rsidRPr="00DD401F" w:rsidRDefault="0008699E" w:rsidP="0008699E">
      <w:pPr>
        <w:spacing w:after="0" w:line="240" w:lineRule="auto"/>
        <w:ind w:left="8647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УТВЕРЖДАЮ</w:t>
      </w:r>
    </w:p>
    <w:p w:rsidR="0008699E" w:rsidRPr="00DD401F" w:rsidRDefault="009A44C1" w:rsidP="00220468">
      <w:pPr>
        <w:spacing w:before="120" w:after="0" w:line="240" w:lineRule="auto"/>
        <w:ind w:left="864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сельского </w:t>
      </w:r>
      <w:proofErr w:type="gramStart"/>
      <w:r>
        <w:rPr>
          <w:rFonts w:ascii="Times New Roman" w:hAnsi="Times New Roman" w:cs="Times New Roman"/>
        </w:rPr>
        <w:t xml:space="preserve">поселения  </w:t>
      </w:r>
      <w:proofErr w:type="spellStart"/>
      <w:r>
        <w:rPr>
          <w:rFonts w:ascii="Times New Roman" w:hAnsi="Times New Roman" w:cs="Times New Roman"/>
        </w:rPr>
        <w:t>Е.Ю.Сорокина</w:t>
      </w:r>
      <w:proofErr w:type="spellEnd"/>
      <w:proofErr w:type="gramEnd"/>
      <w:r w:rsidR="0008699E" w:rsidRPr="00DD401F">
        <w:rPr>
          <w:rFonts w:ascii="Times New Roman" w:hAnsi="Times New Roman" w:cs="Times New Roman"/>
        </w:rPr>
        <w:t>___________________</w:t>
      </w:r>
    </w:p>
    <w:p w:rsidR="0008699E" w:rsidRPr="00D150CB" w:rsidRDefault="00220468" w:rsidP="0008699E">
      <w:pPr>
        <w:spacing w:after="0" w:line="240" w:lineRule="auto"/>
        <w:ind w:left="8647"/>
        <w:jc w:val="center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                                                                                         </w:t>
      </w:r>
      <w:r w:rsidR="0008699E" w:rsidRPr="00D150CB">
        <w:rPr>
          <w:rFonts w:ascii="Times New Roman" w:hAnsi="Times New Roman" w:cs="Times New Roman"/>
          <w:sz w:val="19"/>
          <w:szCs w:val="19"/>
        </w:rPr>
        <w:t>(подпись)</w:t>
      </w:r>
    </w:p>
    <w:p w:rsidR="0008699E" w:rsidRPr="00DD401F" w:rsidRDefault="0008699E" w:rsidP="0008699E">
      <w:pPr>
        <w:spacing w:before="60" w:after="0" w:line="240" w:lineRule="auto"/>
        <w:ind w:left="8647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___________________</w:t>
      </w:r>
    </w:p>
    <w:p w:rsidR="0008699E" w:rsidRPr="00D150CB" w:rsidRDefault="0008699E" w:rsidP="0008699E">
      <w:pPr>
        <w:spacing w:after="0" w:line="240" w:lineRule="auto"/>
        <w:ind w:left="8647"/>
        <w:jc w:val="center"/>
        <w:rPr>
          <w:rFonts w:ascii="Times New Roman" w:hAnsi="Times New Roman" w:cs="Times New Roman"/>
          <w:sz w:val="19"/>
          <w:szCs w:val="19"/>
        </w:rPr>
      </w:pPr>
      <w:r w:rsidRPr="00D150CB">
        <w:rPr>
          <w:rFonts w:ascii="Times New Roman" w:hAnsi="Times New Roman" w:cs="Times New Roman"/>
          <w:sz w:val="19"/>
          <w:szCs w:val="19"/>
        </w:rPr>
        <w:t>(дата)</w:t>
      </w:r>
    </w:p>
    <w:p w:rsidR="009233E3" w:rsidRPr="00DD401F" w:rsidRDefault="00BF016D" w:rsidP="009233E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401F">
        <w:rPr>
          <w:rFonts w:ascii="Times New Roman" w:hAnsi="Times New Roman" w:cs="Times New Roman"/>
          <w:b/>
        </w:rPr>
        <w:t>ПЛАН</w:t>
      </w:r>
    </w:p>
    <w:p w:rsidR="00BF016D" w:rsidRPr="00DD401F" w:rsidRDefault="00BF016D" w:rsidP="005B41D4">
      <w:pPr>
        <w:spacing w:after="60" w:line="240" w:lineRule="auto"/>
        <w:ind w:left="3402" w:right="3402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>по устранению недостатков, выявленных в ходе независимой оценки качества</w:t>
      </w:r>
      <w:r w:rsidRPr="00DD401F">
        <w:rPr>
          <w:rFonts w:ascii="Times New Roman" w:hAnsi="Times New Roman" w:cs="Times New Roman"/>
        </w:rPr>
        <w:br/>
        <w:t xml:space="preserve">условий </w:t>
      </w:r>
      <w:r w:rsidR="00625D48">
        <w:rPr>
          <w:rFonts w:ascii="Times New Roman" w:hAnsi="Times New Roman" w:cs="Times New Roman"/>
        </w:rPr>
        <w:t xml:space="preserve">оказания услуг </w:t>
      </w:r>
      <w:r w:rsidR="000E4301">
        <w:rPr>
          <w:rFonts w:ascii="Times New Roman" w:hAnsi="Times New Roman" w:cs="Times New Roman"/>
        </w:rPr>
        <w:t>учреждени</w:t>
      </w:r>
      <w:r w:rsidR="00664BF6">
        <w:rPr>
          <w:rFonts w:ascii="Times New Roman" w:hAnsi="Times New Roman" w:cs="Times New Roman"/>
        </w:rPr>
        <w:t>ем</w:t>
      </w:r>
      <w:r w:rsidR="000E4301">
        <w:rPr>
          <w:rFonts w:ascii="Times New Roman" w:hAnsi="Times New Roman" w:cs="Times New Roman"/>
        </w:rPr>
        <w:t xml:space="preserve"> культуры</w:t>
      </w:r>
      <w:r w:rsidRPr="00DD401F">
        <w:rPr>
          <w:rFonts w:ascii="Times New Roman" w:hAnsi="Times New Roman" w:cs="Times New Roman"/>
        </w:rPr>
        <w:br/>
      </w:r>
      <w:r w:rsidR="00FC7676">
        <w:rPr>
          <w:rFonts w:ascii="Times New Roman" w:hAnsi="Times New Roman" w:cs="Times New Roman"/>
          <w:u w:val="single"/>
        </w:rPr>
        <w:t>Муниципальное казённое учреждение культуры «Правохавский сельский Дом культуры»</w:t>
      </w:r>
      <w:r w:rsidRPr="0008699E">
        <w:rPr>
          <w:rFonts w:ascii="Times New Roman" w:hAnsi="Times New Roman" w:cs="Times New Roman"/>
          <w:u w:val="single"/>
        </w:rPr>
        <w:br/>
      </w:r>
      <w:r w:rsidR="00ED3453">
        <w:rPr>
          <w:rFonts w:ascii="Times New Roman" w:hAnsi="Times New Roman" w:cs="Times New Roman"/>
        </w:rPr>
        <w:t>на 2026-2027</w:t>
      </w:r>
      <w:r w:rsidR="0035568A" w:rsidRPr="00DD401F">
        <w:rPr>
          <w:rFonts w:ascii="Times New Roman" w:hAnsi="Times New Roman" w:cs="Times New Roman"/>
        </w:rPr>
        <w:t xml:space="preserve"> год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139"/>
        <w:gridCol w:w="4139"/>
        <w:gridCol w:w="1474"/>
        <w:gridCol w:w="1701"/>
        <w:gridCol w:w="2154"/>
        <w:gridCol w:w="1587"/>
      </w:tblGrid>
      <w:tr w:rsidR="00FC7676" w:rsidRPr="00DD401F" w:rsidTr="00472ED5">
        <w:trPr>
          <w:trHeight w:val="20"/>
        </w:trPr>
        <w:tc>
          <w:tcPr>
            <w:tcW w:w="421" w:type="dxa"/>
            <w:vMerge w:val="restart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4139" w:type="dxa"/>
            <w:vMerge w:val="restart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 xml:space="preserve">Недостатки, выявленные в ходе независимой оценки качества условий </w:t>
            </w:r>
            <w:r>
              <w:rPr>
                <w:rFonts w:ascii="Times New Roman" w:hAnsi="Times New Roman" w:cs="Times New Roman"/>
                <w:b/>
              </w:rPr>
              <w:t>учреждения культуры</w:t>
            </w:r>
          </w:p>
        </w:tc>
        <w:tc>
          <w:tcPr>
            <w:tcW w:w="4139" w:type="dxa"/>
            <w:vMerge w:val="restart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 xml:space="preserve">Наименование мероприятия по устранению недостатков, выявленных в ходе независимой оценки качества условий </w:t>
            </w:r>
            <w:r w:rsidRPr="000E4301">
              <w:rPr>
                <w:rFonts w:ascii="Times New Roman" w:hAnsi="Times New Roman" w:cs="Times New Roman"/>
                <w:b/>
              </w:rPr>
              <w:t>учреждени</w:t>
            </w:r>
            <w:r>
              <w:rPr>
                <w:rFonts w:ascii="Times New Roman" w:hAnsi="Times New Roman" w:cs="Times New Roman"/>
                <w:b/>
              </w:rPr>
              <w:t>я</w:t>
            </w:r>
            <w:r w:rsidRPr="000E4301">
              <w:rPr>
                <w:rFonts w:ascii="Times New Roman" w:hAnsi="Times New Roman" w:cs="Times New Roman"/>
                <w:b/>
              </w:rPr>
              <w:t xml:space="preserve"> культуры</w:t>
            </w:r>
          </w:p>
        </w:tc>
        <w:tc>
          <w:tcPr>
            <w:tcW w:w="1474" w:type="dxa"/>
            <w:vMerge w:val="restart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Плановый срок реализации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Ответственный исполнитель (с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DD401F">
              <w:rPr>
                <w:rFonts w:ascii="Times New Roman" w:hAnsi="Times New Roman" w:cs="Times New Roman"/>
                <w:b/>
              </w:rPr>
              <w:t>указанием фамилии, имени, отчества и должности)</w:t>
            </w:r>
          </w:p>
        </w:tc>
        <w:tc>
          <w:tcPr>
            <w:tcW w:w="3741" w:type="dxa"/>
            <w:gridSpan w:val="2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Сведения о ходе реализации мероприятия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  <w:vMerge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39" w:type="dxa"/>
            <w:vMerge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39" w:type="dxa"/>
            <w:vMerge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vMerge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4" w:type="dxa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Реализованные меры по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DD401F">
              <w:rPr>
                <w:rFonts w:ascii="Times New Roman" w:hAnsi="Times New Roman" w:cs="Times New Roman"/>
                <w:b/>
              </w:rPr>
              <w:t>устранению выявленных недостатков</w:t>
            </w:r>
          </w:p>
        </w:tc>
        <w:tc>
          <w:tcPr>
            <w:tcW w:w="1587" w:type="dxa"/>
            <w:vAlign w:val="center"/>
          </w:tcPr>
          <w:p w:rsidR="00FC7676" w:rsidRPr="00DD401F" w:rsidRDefault="00FC7676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Фактический срок реализации</w:t>
            </w:r>
          </w:p>
        </w:tc>
      </w:tr>
      <w:tr w:rsidR="00FC7676" w:rsidRPr="00DD401F" w:rsidTr="00472ED5">
        <w:trPr>
          <w:trHeight w:val="20"/>
        </w:trPr>
        <w:tc>
          <w:tcPr>
            <w:tcW w:w="15615" w:type="dxa"/>
            <w:gridSpan w:val="7"/>
          </w:tcPr>
          <w:p w:rsidR="00FC7676" w:rsidRPr="00FC7676" w:rsidRDefault="00FC7676" w:rsidP="00FC7676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C7676">
              <w:rPr>
                <w:rFonts w:ascii="Times New Roman" w:hAnsi="Times New Roman" w:cs="Times New Roman"/>
                <w:b/>
              </w:rPr>
              <w:t>I. Открытость и доступность информации об учреждении культуры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FC76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ходе сбора, обобщения и анализа информации выявлено несоответствие информации о деятельности организации культуры, размещенной на официальном сайте организации культуры в сети "Интернет", ее содержанию и поря</w:t>
            </w:r>
            <w:r w:rsidR="00916554">
              <w:rPr>
                <w:rFonts w:ascii="Times New Roman" w:hAnsi="Times New Roman" w:cs="Times New Roman"/>
              </w:rPr>
              <w:t>дку.</w:t>
            </w:r>
            <w:r w:rsidR="0091655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устранения выявленных недостатков необходимо разместить на официальном сайте организации в сети "Интернет" и привести в соответствие информацию о деяте</w:t>
            </w:r>
            <w:r w:rsidR="00056776">
              <w:rPr>
                <w:rFonts w:ascii="Times New Roman" w:hAnsi="Times New Roman" w:cs="Times New Roman"/>
              </w:rPr>
              <w:t>льности организации.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74" w:type="dxa"/>
          </w:tcPr>
          <w:p w:rsidR="00FC7676" w:rsidRPr="00DD401F" w:rsidRDefault="00CE4BCF" w:rsidP="00CE4BCF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="0014336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2027г</w:t>
            </w:r>
          </w:p>
        </w:tc>
        <w:tc>
          <w:tcPr>
            <w:tcW w:w="1701" w:type="dxa"/>
          </w:tcPr>
          <w:p w:rsidR="00FC7676" w:rsidRPr="00DD401F" w:rsidRDefault="0014336A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Якунина </w:t>
            </w:r>
            <w:r w:rsidR="00CF5319">
              <w:rPr>
                <w:rFonts w:ascii="Times New Roman" w:hAnsi="Times New Roman" w:cs="Times New Roman"/>
              </w:rPr>
              <w:t>Зинаида Петровна  Директор МКУК Правохавский СДК.</w:t>
            </w:r>
          </w:p>
        </w:tc>
        <w:tc>
          <w:tcPr>
            <w:tcW w:w="2154" w:type="dxa"/>
          </w:tcPr>
          <w:p w:rsidR="00FC7676" w:rsidRPr="00472ED5" w:rsidRDefault="00CE4BCF" w:rsidP="00571CCE">
            <w:pPr>
              <w:rPr>
                <w:rFonts w:ascii="Times New Roman" w:hAnsi="Times New Roman" w:cs="Times New Roman"/>
              </w:rPr>
            </w:pPr>
            <w:r w:rsidRPr="00472ED5">
              <w:rPr>
                <w:rFonts w:ascii="Times New Roman" w:hAnsi="Times New Roman" w:cs="Times New Roman"/>
              </w:rPr>
              <w:t>Обновление информа</w:t>
            </w:r>
            <w:r w:rsidR="00C60A35" w:rsidRPr="00472ED5">
              <w:rPr>
                <w:rFonts w:ascii="Times New Roman" w:hAnsi="Times New Roman" w:cs="Times New Roman"/>
              </w:rPr>
              <w:t xml:space="preserve">ции на сайте, ее актуализация </w:t>
            </w:r>
            <w:r w:rsidRPr="00472ED5">
              <w:rPr>
                <w:rFonts w:ascii="Times New Roman" w:hAnsi="Times New Roman" w:cs="Times New Roman"/>
              </w:rPr>
              <w:t>Своевременное размещение информации и внесение изменений в информацию о деятельности МКУК «Правохавский СДК  на сайте в сети Интернет</w:t>
            </w:r>
          </w:p>
        </w:tc>
        <w:tc>
          <w:tcPr>
            <w:tcW w:w="1587" w:type="dxa"/>
          </w:tcPr>
          <w:p w:rsidR="00FC7676" w:rsidRPr="00DD401F" w:rsidRDefault="00CE4BCF" w:rsidP="00CE4BCF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</w:t>
            </w:r>
            <w:r w:rsidR="005D05A9">
              <w:rPr>
                <w:rFonts w:ascii="Times New Roman" w:hAnsi="Times New Roman" w:cs="Times New Roman"/>
              </w:rPr>
              <w:t>г.Весь период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FC76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качеством, полнотой и доступностью информации о деятельности организации культуры, размещенной на информационных стендах в помещении организации культуры, составила менее 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удовлетворённости качеством, полнотой и доступностью информации о деятельности организации культуры</w:t>
            </w:r>
          </w:p>
        </w:tc>
        <w:tc>
          <w:tcPr>
            <w:tcW w:w="1474" w:type="dxa"/>
          </w:tcPr>
          <w:p w:rsidR="00FC7676" w:rsidRPr="00DD401F" w:rsidRDefault="00AD627F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</w:t>
            </w:r>
          </w:p>
        </w:tc>
        <w:tc>
          <w:tcPr>
            <w:tcW w:w="1701" w:type="dxa"/>
          </w:tcPr>
          <w:p w:rsidR="00FC7676" w:rsidRPr="00DD401F" w:rsidRDefault="00AD627F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Якунина Зинаида Петровна  Директор МКУК Правохавский СДК.</w:t>
            </w:r>
          </w:p>
        </w:tc>
        <w:tc>
          <w:tcPr>
            <w:tcW w:w="2154" w:type="dxa"/>
          </w:tcPr>
          <w:p w:rsidR="00571CCE" w:rsidRPr="00220468" w:rsidRDefault="00AD627F" w:rsidP="00571CC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468">
              <w:rPr>
                <w:rFonts w:ascii="Times New Roman" w:eastAsia="Times New Roman" w:hAnsi="Times New Roman" w:cs="Times New Roman"/>
              </w:rPr>
              <w:t>Привести информацию</w:t>
            </w:r>
            <w:r w:rsidR="00056776" w:rsidRPr="00220468">
              <w:rPr>
                <w:rFonts w:ascii="Times New Roman" w:eastAsia="Times New Roman" w:hAnsi="Times New Roman" w:cs="Times New Roman"/>
              </w:rPr>
              <w:t xml:space="preserve"> на официальном сайт</w:t>
            </w:r>
            <w:r w:rsidR="00ED3453" w:rsidRPr="00220468">
              <w:rPr>
                <w:rFonts w:ascii="Times New Roman" w:eastAsia="Times New Roman" w:hAnsi="Times New Roman" w:cs="Times New Roman"/>
              </w:rPr>
              <w:t xml:space="preserve">е в </w:t>
            </w:r>
            <w:r w:rsidRPr="00220468">
              <w:rPr>
                <w:rFonts w:ascii="Times New Roman" w:eastAsia="Times New Roman" w:hAnsi="Times New Roman" w:cs="Times New Roman"/>
              </w:rPr>
              <w:t>соответствие с</w:t>
            </w:r>
            <w:r w:rsidR="00ED3453" w:rsidRPr="00220468">
              <w:rPr>
                <w:rFonts w:ascii="Times New Roman" w:eastAsia="Times New Roman" w:hAnsi="Times New Roman" w:cs="Times New Roman"/>
              </w:rPr>
              <w:t xml:space="preserve"> утвержденными требованиями.</w:t>
            </w:r>
          </w:p>
          <w:p w:rsidR="00FC7676" w:rsidRPr="00DD401F" w:rsidRDefault="00FC76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FC7676" w:rsidRPr="00DD401F" w:rsidRDefault="00AD627F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2026-2027г.Весь период</w:t>
            </w:r>
          </w:p>
        </w:tc>
      </w:tr>
      <w:tr w:rsidR="00FC7676" w:rsidRPr="00DD401F" w:rsidTr="00472ED5">
        <w:trPr>
          <w:trHeight w:val="320"/>
        </w:trPr>
        <w:tc>
          <w:tcPr>
            <w:tcW w:w="15615" w:type="dxa"/>
            <w:gridSpan w:val="7"/>
          </w:tcPr>
          <w:p w:rsidR="00FC7676" w:rsidRPr="00FC7676" w:rsidRDefault="00FC7676" w:rsidP="00FC7676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C7676">
              <w:rPr>
                <w:rFonts w:ascii="Times New Roman" w:hAnsi="Times New Roman" w:cs="Times New Roman"/>
                <w:b/>
              </w:rPr>
              <w:t>II. Комфортность условий, в которых осуществляется деятельность учреждением культуры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комфортностью предоставления услуг организацией </w:t>
            </w:r>
            <w:r>
              <w:rPr>
                <w:rFonts w:ascii="Times New Roman" w:hAnsi="Times New Roman" w:cs="Times New Roman"/>
              </w:rPr>
              <w:lastRenderedPageBreak/>
              <w:t>культуры составила менее 100% (98%)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Сохранять и повышать текущий уровень удовлетворенности комфортностью </w:t>
            </w:r>
            <w:r>
              <w:rPr>
                <w:rFonts w:ascii="Times New Roman" w:hAnsi="Times New Roman" w:cs="Times New Roman"/>
              </w:rPr>
              <w:lastRenderedPageBreak/>
              <w:t>предоставления услуг организацией культуры</w:t>
            </w:r>
          </w:p>
        </w:tc>
        <w:tc>
          <w:tcPr>
            <w:tcW w:w="1474" w:type="dxa"/>
          </w:tcPr>
          <w:p w:rsidR="00FC7676" w:rsidRPr="00950E89" w:rsidRDefault="00950E89" w:rsidP="00950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2025-2026г.Весь </w:t>
            </w:r>
            <w:r>
              <w:rPr>
                <w:rFonts w:ascii="Times New Roman" w:hAnsi="Times New Roman" w:cs="Times New Roman"/>
              </w:rPr>
              <w:lastRenderedPageBreak/>
              <w:t>период</w:t>
            </w:r>
          </w:p>
        </w:tc>
        <w:tc>
          <w:tcPr>
            <w:tcW w:w="1701" w:type="dxa"/>
          </w:tcPr>
          <w:p w:rsidR="00FC7676" w:rsidRPr="00DD401F" w:rsidRDefault="00950E8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Якунина Зинаида Петровна  </w:t>
            </w:r>
            <w:r>
              <w:rPr>
                <w:rFonts w:ascii="Times New Roman" w:hAnsi="Times New Roman" w:cs="Times New Roman"/>
              </w:rPr>
              <w:lastRenderedPageBreak/>
              <w:t>Директор МКУК Правохавский СДК</w:t>
            </w:r>
          </w:p>
        </w:tc>
        <w:tc>
          <w:tcPr>
            <w:tcW w:w="2154" w:type="dxa"/>
          </w:tcPr>
          <w:p w:rsidR="00FC7676" w:rsidRPr="00DD401F" w:rsidRDefault="00950E89" w:rsidP="00220468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Продолжить работу по повышению </w:t>
            </w:r>
            <w:r>
              <w:rPr>
                <w:rFonts w:ascii="Times New Roman" w:hAnsi="Times New Roman" w:cs="Times New Roman"/>
              </w:rPr>
              <w:lastRenderedPageBreak/>
              <w:t>текущего уровня удовлетворенности</w:t>
            </w:r>
            <w:r w:rsidR="00C87486">
              <w:rPr>
                <w:rFonts w:ascii="Times New Roman" w:hAnsi="Times New Roman" w:cs="Times New Roman"/>
              </w:rPr>
              <w:t xml:space="preserve"> ком</w:t>
            </w:r>
            <w:r w:rsidR="00220468">
              <w:rPr>
                <w:rFonts w:ascii="Times New Roman" w:hAnsi="Times New Roman" w:cs="Times New Roman"/>
              </w:rPr>
              <w:t>ф</w:t>
            </w:r>
            <w:r w:rsidR="00C87486">
              <w:rPr>
                <w:rFonts w:ascii="Times New Roman" w:hAnsi="Times New Roman" w:cs="Times New Roman"/>
              </w:rPr>
              <w:t>ортностью предоставления услуг</w:t>
            </w:r>
            <w:r w:rsidR="00220468">
              <w:rPr>
                <w:rFonts w:ascii="Times New Roman" w:hAnsi="Times New Roman" w:cs="Times New Roman"/>
              </w:rPr>
              <w:t xml:space="preserve"> </w:t>
            </w:r>
            <w:r w:rsidR="00C87486">
              <w:rPr>
                <w:rFonts w:ascii="Times New Roman" w:hAnsi="Times New Roman" w:cs="Times New Roman"/>
              </w:rPr>
              <w:t>МКУК Правохавский СДК до 100%</w:t>
            </w:r>
          </w:p>
        </w:tc>
        <w:tc>
          <w:tcPr>
            <w:tcW w:w="1587" w:type="dxa"/>
          </w:tcPr>
          <w:p w:rsidR="00FC7676" w:rsidRPr="00DD401F" w:rsidRDefault="00C8748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2025-2026г.Весь период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9" w:type="dxa"/>
          </w:tcPr>
          <w:p w:rsidR="00FC7676" w:rsidRPr="00DD401F" w:rsidRDefault="002C4C9E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Принять меры по обеспечению условий доступности, позволяющих инвалидам получать услуги наравне с другими.       </w:t>
            </w:r>
          </w:p>
        </w:tc>
        <w:tc>
          <w:tcPr>
            <w:tcW w:w="4139" w:type="dxa"/>
          </w:tcPr>
          <w:p w:rsidR="00FC7676" w:rsidRPr="00DD401F" w:rsidRDefault="00983957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Работникам организации, прошедшим необходимое обучение(Инструктирование), оказывать помощь по сопровождению инвалидов в помещении организации.</w:t>
            </w:r>
          </w:p>
        </w:tc>
        <w:tc>
          <w:tcPr>
            <w:tcW w:w="1474" w:type="dxa"/>
          </w:tcPr>
          <w:p w:rsidR="00FC7676" w:rsidRPr="00DD401F" w:rsidRDefault="0098395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</w:t>
            </w:r>
          </w:p>
        </w:tc>
        <w:tc>
          <w:tcPr>
            <w:tcW w:w="1701" w:type="dxa"/>
          </w:tcPr>
          <w:p w:rsidR="00FC7676" w:rsidRPr="00DD401F" w:rsidRDefault="0098395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Якунина Зинаида Петровна  Директор МКУК Правохавский СДК.</w:t>
            </w:r>
          </w:p>
        </w:tc>
        <w:tc>
          <w:tcPr>
            <w:tcW w:w="2154" w:type="dxa"/>
          </w:tcPr>
          <w:p w:rsidR="00FC7676" w:rsidRPr="00DD401F" w:rsidRDefault="0098395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Продолжить работу по повышению текущего уровня удовлетворенности получателей услуг в целом условиями оказания услуг в организации культуры</w:t>
            </w:r>
          </w:p>
        </w:tc>
        <w:tc>
          <w:tcPr>
            <w:tcW w:w="1587" w:type="dxa"/>
          </w:tcPr>
          <w:p w:rsidR="00FC7676" w:rsidRPr="00DD401F" w:rsidRDefault="00983957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2026-2027г.Весь период</w:t>
            </w:r>
          </w:p>
        </w:tc>
      </w:tr>
      <w:tr w:rsidR="00FC7676" w:rsidRPr="00DD401F" w:rsidTr="00472ED5">
        <w:trPr>
          <w:trHeight w:val="20"/>
        </w:trPr>
        <w:tc>
          <w:tcPr>
            <w:tcW w:w="15615" w:type="dxa"/>
            <w:gridSpan w:val="7"/>
          </w:tcPr>
          <w:p w:rsidR="00FC7676" w:rsidRPr="00FC7676" w:rsidRDefault="00FC7676" w:rsidP="00FC7676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C7676">
              <w:rPr>
                <w:rFonts w:ascii="Times New Roman" w:hAnsi="Times New Roman" w:cs="Times New Roman"/>
                <w:b/>
              </w:rPr>
              <w:t>IV. Доброжелательность, вежливость работников организации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доброжелательностью, 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 культуры, составила менее 100% (98%)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доброжелательностью, вежливостью работников организации культуры,</w:t>
            </w:r>
            <w:r w:rsidR="002C4C9E">
              <w:rPr>
                <w:rFonts w:ascii="Times New Roman" w:hAnsi="Times New Roman" w:cs="Times New Roman"/>
              </w:rPr>
              <w:t xml:space="preserve"> , обеспечивающих непосредственное оказание услуги при обращении в организацию культуры</w:t>
            </w:r>
          </w:p>
        </w:tc>
        <w:tc>
          <w:tcPr>
            <w:tcW w:w="1474" w:type="dxa"/>
          </w:tcPr>
          <w:p w:rsidR="00FC7676" w:rsidRPr="00DD401F" w:rsidRDefault="002C4C9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</w:t>
            </w:r>
          </w:p>
        </w:tc>
        <w:tc>
          <w:tcPr>
            <w:tcW w:w="1701" w:type="dxa"/>
          </w:tcPr>
          <w:p w:rsidR="00FC7676" w:rsidRPr="00DD401F" w:rsidRDefault="002C4C9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Якунина Зинаида Петровна  Директор МКУК Правохавский СДК.</w:t>
            </w:r>
          </w:p>
        </w:tc>
        <w:tc>
          <w:tcPr>
            <w:tcW w:w="2154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Продолжить работу по повышению текущего уровня удовлетворенности  доброжелательностью</w:t>
            </w:r>
          </w:p>
        </w:tc>
        <w:tc>
          <w:tcPr>
            <w:tcW w:w="1587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2025-2026г.Весь период</w:t>
            </w:r>
          </w:p>
        </w:tc>
      </w:tr>
      <w:tr w:rsidR="00FC7676" w:rsidRPr="00DD401F" w:rsidTr="00472ED5">
        <w:trPr>
          <w:trHeight w:val="20"/>
        </w:trPr>
        <w:tc>
          <w:tcPr>
            <w:tcW w:w="15615" w:type="dxa"/>
            <w:gridSpan w:val="7"/>
          </w:tcPr>
          <w:p w:rsidR="00FC7676" w:rsidRPr="00FC7676" w:rsidRDefault="00FC7676" w:rsidP="00FC7676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FC7676">
              <w:rPr>
                <w:rFonts w:ascii="Times New Roman" w:hAnsi="Times New Roman" w:cs="Times New Roman"/>
                <w:b/>
              </w:rPr>
              <w:t>V. Удовлетворенность условиями деятельности учреждения культуры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9" w:type="dxa"/>
          </w:tcPr>
          <w:p w:rsidR="00FC7676" w:rsidRPr="00DD401F" w:rsidRDefault="000567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</w:t>
            </w:r>
            <w:r w:rsidR="00FC7676">
              <w:rPr>
                <w:rFonts w:ascii="Times New Roman" w:hAnsi="Times New Roman" w:cs="Times New Roman"/>
              </w:rPr>
              <w:t xml:space="preserve">Удовлетворенность удобством графика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="00FC7676">
              <w:rPr>
                <w:rFonts w:ascii="Times New Roman" w:hAnsi="Times New Roman" w:cs="Times New Roman"/>
              </w:rPr>
              <w:t>работы организации культуры составила менее 100% (98%)</w:t>
            </w:r>
          </w:p>
        </w:tc>
        <w:tc>
          <w:tcPr>
            <w:tcW w:w="4139" w:type="dxa"/>
          </w:tcPr>
          <w:p w:rsidR="00FC7676" w:rsidRPr="00DD401F" w:rsidRDefault="000567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</w:t>
            </w:r>
            <w:r w:rsidR="00FC7676">
              <w:rPr>
                <w:rFonts w:ascii="Times New Roman" w:hAnsi="Times New Roman" w:cs="Times New Roman"/>
              </w:rPr>
              <w:t>Сохранять и повышать текущий уровень удовлетворенности удобством графика работы организации культуры</w:t>
            </w:r>
          </w:p>
        </w:tc>
        <w:tc>
          <w:tcPr>
            <w:tcW w:w="1474" w:type="dxa"/>
          </w:tcPr>
          <w:p w:rsidR="00FC7676" w:rsidRPr="00DD401F" w:rsidRDefault="000567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</w:t>
            </w:r>
            <w:r w:rsidR="007D5B34">
              <w:rPr>
                <w:rFonts w:ascii="Times New Roman" w:hAnsi="Times New Roman" w:cs="Times New Roman"/>
              </w:rPr>
              <w:t>2025-2026г.Весь период</w:t>
            </w:r>
          </w:p>
        </w:tc>
        <w:tc>
          <w:tcPr>
            <w:tcW w:w="1701" w:type="dxa"/>
          </w:tcPr>
          <w:p w:rsidR="00FC7676" w:rsidRPr="00DD401F" w:rsidRDefault="000567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</w:t>
            </w:r>
            <w:r w:rsidR="007D5B34">
              <w:rPr>
                <w:rFonts w:ascii="Times New Roman" w:hAnsi="Times New Roman" w:cs="Times New Roman"/>
              </w:rPr>
              <w:t>Якунина Зинаида Петровна  Директор МКУК Правохавский СДК</w:t>
            </w:r>
          </w:p>
        </w:tc>
        <w:tc>
          <w:tcPr>
            <w:tcW w:w="2154" w:type="dxa"/>
          </w:tcPr>
          <w:p w:rsidR="00FC7676" w:rsidRPr="00DD401F" w:rsidRDefault="000567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</w:t>
            </w:r>
            <w:r w:rsidR="007D5B34">
              <w:rPr>
                <w:rFonts w:ascii="Times New Roman" w:hAnsi="Times New Roman" w:cs="Times New Roman"/>
              </w:rPr>
              <w:t>Довести текущий уровень удовлетворенности удобством графика работы организации культуры.</w:t>
            </w:r>
          </w:p>
        </w:tc>
        <w:tc>
          <w:tcPr>
            <w:tcW w:w="1587" w:type="dxa"/>
          </w:tcPr>
          <w:p w:rsidR="00FC7676" w:rsidRPr="00DD401F" w:rsidRDefault="0005677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</w:t>
            </w:r>
            <w:r w:rsidR="007D5B34">
              <w:rPr>
                <w:rFonts w:ascii="Times New Roman" w:hAnsi="Times New Roman" w:cs="Times New Roman"/>
              </w:rPr>
              <w:t>2025-2026г.Весь период</w:t>
            </w:r>
          </w:p>
        </w:tc>
      </w:tr>
      <w:tr w:rsidR="00FC7676" w:rsidRPr="00DD401F" w:rsidTr="00472ED5">
        <w:trPr>
          <w:trHeight w:val="20"/>
        </w:trPr>
        <w:tc>
          <w:tcPr>
            <w:tcW w:w="421" w:type="dxa"/>
          </w:tcPr>
          <w:p w:rsidR="00FC7676" w:rsidRPr="00DD401F" w:rsidRDefault="00220468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получателей услуг в целом условиями оказания услуг в организации культуры составила менее 100% (98%)</w:t>
            </w:r>
          </w:p>
        </w:tc>
        <w:tc>
          <w:tcPr>
            <w:tcW w:w="4139" w:type="dxa"/>
          </w:tcPr>
          <w:p w:rsidR="00FC7676" w:rsidRPr="00DD401F" w:rsidRDefault="00FC7676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получателей услуг в целом условиями оказания услуг в организации культуры</w:t>
            </w:r>
          </w:p>
        </w:tc>
        <w:tc>
          <w:tcPr>
            <w:tcW w:w="1474" w:type="dxa"/>
          </w:tcPr>
          <w:p w:rsidR="00FC7676" w:rsidRPr="00DD401F" w:rsidRDefault="007D5B3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2025-2026г.Весь период</w:t>
            </w:r>
          </w:p>
        </w:tc>
        <w:tc>
          <w:tcPr>
            <w:tcW w:w="1701" w:type="dxa"/>
          </w:tcPr>
          <w:p w:rsidR="00FC7676" w:rsidRPr="00DD401F" w:rsidRDefault="007D5B3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Якунина Зинаида Петровна  Директор МКУК Правохавский СДК</w:t>
            </w:r>
          </w:p>
        </w:tc>
        <w:tc>
          <w:tcPr>
            <w:tcW w:w="2154" w:type="dxa"/>
          </w:tcPr>
          <w:p w:rsidR="00FC7676" w:rsidRPr="00DD401F" w:rsidRDefault="007D5B3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Продолжить ра</w:t>
            </w:r>
            <w:r w:rsidR="00056776">
              <w:rPr>
                <w:rFonts w:ascii="Times New Roman" w:hAnsi="Times New Roman" w:cs="Times New Roman"/>
              </w:rPr>
              <w:t>боту по повышению текущего уров</w:t>
            </w:r>
            <w:r>
              <w:rPr>
                <w:rFonts w:ascii="Times New Roman" w:hAnsi="Times New Roman" w:cs="Times New Roman"/>
              </w:rPr>
              <w:t>ня удовлетворенности получателей услуг в целом условиями оказания услуг в организации культуры</w:t>
            </w:r>
          </w:p>
        </w:tc>
        <w:tc>
          <w:tcPr>
            <w:tcW w:w="1587" w:type="dxa"/>
          </w:tcPr>
          <w:p w:rsidR="00FC7676" w:rsidRPr="00DD401F" w:rsidRDefault="007D5B34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2025-2026г.Весь период.</w:t>
            </w:r>
          </w:p>
        </w:tc>
      </w:tr>
    </w:tbl>
    <w:p w:rsidR="0035568A" w:rsidRPr="00DD401F" w:rsidRDefault="0035568A" w:rsidP="00220468">
      <w:pPr>
        <w:spacing w:after="0" w:line="240" w:lineRule="auto"/>
        <w:rPr>
          <w:rFonts w:ascii="Times New Roman" w:hAnsi="Times New Roman" w:cs="Times New Roman"/>
        </w:rPr>
      </w:pPr>
    </w:p>
    <w:sectPr w:rsidR="0035568A" w:rsidRPr="00DD401F" w:rsidSect="00DD401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6E2E"/>
    <w:rsid w:val="0005188A"/>
    <w:rsid w:val="0005471F"/>
    <w:rsid w:val="00056776"/>
    <w:rsid w:val="00071F96"/>
    <w:rsid w:val="0008699E"/>
    <w:rsid w:val="000E4301"/>
    <w:rsid w:val="00123F39"/>
    <w:rsid w:val="0013086B"/>
    <w:rsid w:val="0014336A"/>
    <w:rsid w:val="00163EC1"/>
    <w:rsid w:val="00175F42"/>
    <w:rsid w:val="001E47B1"/>
    <w:rsid w:val="00201ED2"/>
    <w:rsid w:val="00220468"/>
    <w:rsid w:val="00232C82"/>
    <w:rsid w:val="00296057"/>
    <w:rsid w:val="002C4C9E"/>
    <w:rsid w:val="002E22CE"/>
    <w:rsid w:val="002F29DF"/>
    <w:rsid w:val="00304598"/>
    <w:rsid w:val="003307E1"/>
    <w:rsid w:val="00343D94"/>
    <w:rsid w:val="0035568A"/>
    <w:rsid w:val="00356503"/>
    <w:rsid w:val="003C0388"/>
    <w:rsid w:val="003E6D85"/>
    <w:rsid w:val="004028CE"/>
    <w:rsid w:val="0041782E"/>
    <w:rsid w:val="00437046"/>
    <w:rsid w:val="00472ED5"/>
    <w:rsid w:val="00480C74"/>
    <w:rsid w:val="004B1CB0"/>
    <w:rsid w:val="004B6043"/>
    <w:rsid w:val="004D507D"/>
    <w:rsid w:val="005157CF"/>
    <w:rsid w:val="005276A7"/>
    <w:rsid w:val="00571CCE"/>
    <w:rsid w:val="0057738E"/>
    <w:rsid w:val="00592799"/>
    <w:rsid w:val="005A034D"/>
    <w:rsid w:val="005B41D4"/>
    <w:rsid w:val="005B7334"/>
    <w:rsid w:val="005D05A9"/>
    <w:rsid w:val="005D1511"/>
    <w:rsid w:val="0062493A"/>
    <w:rsid w:val="00625D48"/>
    <w:rsid w:val="0063096B"/>
    <w:rsid w:val="00664BF6"/>
    <w:rsid w:val="00665F41"/>
    <w:rsid w:val="00697EA1"/>
    <w:rsid w:val="006A0A2C"/>
    <w:rsid w:val="006A4596"/>
    <w:rsid w:val="006D6DB5"/>
    <w:rsid w:val="006E7FFC"/>
    <w:rsid w:val="0072226A"/>
    <w:rsid w:val="00722C9C"/>
    <w:rsid w:val="0073063A"/>
    <w:rsid w:val="007337AD"/>
    <w:rsid w:val="00747203"/>
    <w:rsid w:val="00781E02"/>
    <w:rsid w:val="007C3EB4"/>
    <w:rsid w:val="007D5B34"/>
    <w:rsid w:val="00810ACA"/>
    <w:rsid w:val="00822306"/>
    <w:rsid w:val="00842880"/>
    <w:rsid w:val="0086210A"/>
    <w:rsid w:val="008C49FA"/>
    <w:rsid w:val="00916554"/>
    <w:rsid w:val="009233E3"/>
    <w:rsid w:val="00950E89"/>
    <w:rsid w:val="00953B14"/>
    <w:rsid w:val="00954A61"/>
    <w:rsid w:val="00983957"/>
    <w:rsid w:val="009A44C1"/>
    <w:rsid w:val="009E31A0"/>
    <w:rsid w:val="009E7E2E"/>
    <w:rsid w:val="00A6294F"/>
    <w:rsid w:val="00A72BA6"/>
    <w:rsid w:val="00AC3A13"/>
    <w:rsid w:val="00AD2BF3"/>
    <w:rsid w:val="00AD33C6"/>
    <w:rsid w:val="00AD627F"/>
    <w:rsid w:val="00AE5AE2"/>
    <w:rsid w:val="00AE5C38"/>
    <w:rsid w:val="00B00450"/>
    <w:rsid w:val="00B66E2E"/>
    <w:rsid w:val="00B91303"/>
    <w:rsid w:val="00BB6C4D"/>
    <w:rsid w:val="00BF016D"/>
    <w:rsid w:val="00C03CFE"/>
    <w:rsid w:val="00C60A35"/>
    <w:rsid w:val="00C735CA"/>
    <w:rsid w:val="00C87486"/>
    <w:rsid w:val="00CE4BCF"/>
    <w:rsid w:val="00CF18DE"/>
    <w:rsid w:val="00CF5319"/>
    <w:rsid w:val="00D3475B"/>
    <w:rsid w:val="00D5210A"/>
    <w:rsid w:val="00D53796"/>
    <w:rsid w:val="00D8075C"/>
    <w:rsid w:val="00DA4917"/>
    <w:rsid w:val="00DD401F"/>
    <w:rsid w:val="00DF6344"/>
    <w:rsid w:val="00E4080A"/>
    <w:rsid w:val="00E529F7"/>
    <w:rsid w:val="00E60010"/>
    <w:rsid w:val="00ED3453"/>
    <w:rsid w:val="00EE68CA"/>
    <w:rsid w:val="00EF087B"/>
    <w:rsid w:val="00F0488E"/>
    <w:rsid w:val="00FC7676"/>
    <w:rsid w:val="00FD626B"/>
    <w:rsid w:val="00FE56F0"/>
    <w:rsid w:val="00FE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E2D69"/>
  <w15:docId w15:val="{5EC255A8-B0B0-4B42-9FFF-DB457A208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0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0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NOVY</dc:creator>
  <cp:keywords/>
  <dc:description/>
  <cp:lastModifiedBy>Name</cp:lastModifiedBy>
  <cp:revision>53</cp:revision>
  <cp:lastPrinted>2025-12-10T07:10:00Z</cp:lastPrinted>
  <dcterms:created xsi:type="dcterms:W3CDTF">2023-03-15T11:17:00Z</dcterms:created>
  <dcterms:modified xsi:type="dcterms:W3CDTF">2025-12-10T07:11:00Z</dcterms:modified>
</cp:coreProperties>
</file>